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KOMENDA MIEJSKA POLICJI W ŚWIĘTOCHŁOWICACH</w:t>
      </w:r>
    </w:p>
    <w:p>
      <w:pPr>
        <w:pStyle w:val="Normal"/>
        <w:jc w:val="center"/>
        <w:rPr/>
      </w:pPr>
      <w:r>
        <w:rPr>
          <w:sz w:val="32"/>
          <w:szCs w:val="32"/>
        </w:rPr>
        <w:t>WYDZIAŁ PREWENCJI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REGULAMIN KONKURSU PLASTYCZNEGO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40"/>
          <w:szCs w:val="40"/>
        </w:rPr>
        <w:t xml:space="preserve">„ </w:t>
      </w:r>
      <w:r>
        <w:rPr>
          <w:b/>
          <w:bCs/>
          <w:sz w:val="40"/>
          <w:szCs w:val="40"/>
        </w:rPr>
        <w:t>MOJA BEZPIECZNA DZIELNICA”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/>
      </w:pPr>
      <w:r>
        <w:rPr>
          <w:sz w:val="32"/>
          <w:szCs w:val="32"/>
        </w:rPr>
        <w:t>ORGANIZOWANEGO W RAMACH PROGRAMU</w:t>
      </w:r>
    </w:p>
    <w:p>
      <w:pPr>
        <w:pStyle w:val="Normal"/>
        <w:jc w:val="center"/>
        <w:rPr/>
      </w:pPr>
      <w:r>
        <w:rPr>
          <w:sz w:val="32"/>
          <w:szCs w:val="32"/>
        </w:rPr>
        <w:t>„</w:t>
      </w:r>
      <w:r>
        <w:rPr>
          <w:sz w:val="32"/>
          <w:szCs w:val="32"/>
        </w:rPr>
        <w:t>DZIELNICOWY BLIŻEJ NAS ”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/>
      </w:pPr>
      <w:r>
        <w:rPr>
          <w:sz w:val="32"/>
          <w:szCs w:val="32"/>
        </w:rPr>
        <w:t>ŚWIĘTOCHŁOWICE 2017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ListParagraph"/>
        <w:numPr>
          <w:ilvl w:val="0"/>
          <w:numId w:val="1"/>
        </w:numPr>
        <w:tabs>
          <w:tab w:val="left" w:pos="498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left" w:pos="4980" w:leader="none"/>
        </w:tabs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left" w:pos="4980" w:leader="none"/>
        </w:tabs>
        <w:ind w:left="720" w:hanging="0"/>
        <w:rPr/>
      </w:pPr>
      <w:r>
        <w:rPr>
          <w:sz w:val="24"/>
          <w:szCs w:val="24"/>
        </w:rPr>
        <w:tab/>
        <w:tab/>
        <w:tab/>
        <w:tab/>
        <w:tab/>
      </w:r>
    </w:p>
    <w:p>
      <w:pPr>
        <w:pStyle w:val="Normal"/>
        <w:tabs>
          <w:tab w:val="left" w:pos="498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Organizatorem konkursu plastycznego zwanego dalej Konkursem, jest: Komenda Miejska Policji w Świętochłowicach, Urząd Miasta w Świętochłowicach – pod patronatem Pana Prezydenta Miasta Dawida Kostempskiego oraz Miejski Zarząd  Oświaty w Świętochłowicach.</w:t>
      </w:r>
    </w:p>
    <w:p>
      <w:pPr>
        <w:pStyle w:val="Normal"/>
        <w:tabs>
          <w:tab w:val="left" w:pos="49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>2.</w:t>
      </w:r>
    </w:p>
    <w:p>
      <w:pPr>
        <w:pStyle w:val="Normal"/>
        <w:tabs>
          <w:tab w:val="left" w:pos="4980" w:leader="none"/>
        </w:tabs>
        <w:rPr/>
      </w:pPr>
      <w:r>
        <w:rPr>
          <w:sz w:val="24"/>
          <w:szCs w:val="24"/>
        </w:rPr>
        <w:t>Celem szczegółowym  konkursu jest „Bezpieczeństwo w miejscach publicznych ze szczególnym uwzględnieniem tworzenia lokalnych systemów bezpieczeństwa” w ramach którego zawiera się współpraca terenowa społeczności lokalnych z dzielnicowym w zakresie programu pn.”Dzielnicowy bliżej nas”. Profilaktyka społeczna od wielu lat wpływa na podniesienie świadomości dzieci , jak również wdraża szereg różnorodnych, bogatych w treści programów profilaktycznych . Ideą tego projektu jest dążenie do wychowania młodego pokolenia wolnego od zagrożeń i umiejącego się im przeciwstawić. Policja chce nauczyć dzieci odpowiedzialności za własne czyny oraz rozpoznawania i przewidywania zagrożeń. Dzielnicowy to specyficzny rodzaj służby w Policji, który w bardzo dużym stopniu wpływa na to , jak odbierana jest Policja nie tylko przez dorosłych członków społeczeństwa ale i dzieci.</w:t>
      </w:r>
    </w:p>
    <w:p>
      <w:pPr>
        <w:pStyle w:val="Normal"/>
        <w:tabs>
          <w:tab w:val="left" w:pos="4980" w:leader="none"/>
        </w:tabs>
        <w:rPr/>
      </w:pPr>
      <w:r>
        <w:rPr>
          <w:sz w:val="24"/>
          <w:szCs w:val="24"/>
        </w:rPr>
        <w:t>Ponadto konkurs ten ma na celu :</w:t>
      </w:r>
    </w:p>
    <w:p>
      <w:pPr>
        <w:pStyle w:val="Normal"/>
        <w:tabs>
          <w:tab w:val="left" w:pos="4980" w:leader="none"/>
        </w:tabs>
        <w:jc w:val="both"/>
        <w:rPr/>
      </w:pPr>
      <w:r>
        <w:rPr>
          <w:sz w:val="24"/>
          <w:szCs w:val="24"/>
        </w:rPr>
        <w:t>- zachęcenie dzieci do zainteresowania się tematyką bezpieczeństwa w miejscach publicznych,</w:t>
      </w:r>
    </w:p>
    <w:p>
      <w:pPr>
        <w:pStyle w:val="Normal"/>
        <w:tabs>
          <w:tab w:val="left" w:pos="498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- popularyzowanie wiedzy na temat bezpieczeństwa oraz o służbie funkcjonariuszy Policji,</w:t>
      </w:r>
    </w:p>
    <w:p>
      <w:pPr>
        <w:pStyle w:val="Normal"/>
        <w:tabs>
          <w:tab w:val="left" w:pos="4980" w:leader="none"/>
        </w:tabs>
        <w:jc w:val="both"/>
        <w:rPr/>
      </w:pPr>
      <w:r>
        <w:rPr>
          <w:sz w:val="24"/>
          <w:szCs w:val="24"/>
        </w:rPr>
        <w:t>- edukację dotycząca przeciwdziałania patologii oraz ochrony dzieci i młodzieży,</w:t>
      </w:r>
    </w:p>
    <w:p>
      <w:pPr>
        <w:pStyle w:val="Normal"/>
        <w:tabs>
          <w:tab w:val="left" w:pos="4980" w:leader="none"/>
        </w:tabs>
        <w:jc w:val="both"/>
        <w:rPr/>
      </w:pPr>
      <w:r>
        <w:rPr>
          <w:sz w:val="24"/>
          <w:szCs w:val="24"/>
        </w:rPr>
        <w:t>- rozwój ekspresji twórczej wśród dzieci,</w:t>
      </w:r>
    </w:p>
    <w:p>
      <w:pPr>
        <w:pStyle w:val="Normal"/>
        <w:tabs>
          <w:tab w:val="left" w:pos="4980" w:leader="none"/>
        </w:tabs>
        <w:jc w:val="both"/>
        <w:rPr/>
      </w:pPr>
      <w:r>
        <w:rPr>
          <w:sz w:val="24"/>
          <w:szCs w:val="24"/>
        </w:rPr>
        <w:t>-</w:t>
      </w:r>
      <w:r>
        <w:rPr>
          <w:sz w:val="24"/>
          <w:szCs w:val="24"/>
        </w:rPr>
        <w:t>przybliżenie historii gminy, z okazji obchodów 70-lecia nadania praw miejskich Świętochłowicom.</w:t>
      </w:r>
    </w:p>
    <w:p>
      <w:pPr>
        <w:pStyle w:val="Normal"/>
        <w:tabs>
          <w:tab w:val="left" w:pos="498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49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>3.</w:t>
      </w:r>
    </w:p>
    <w:p>
      <w:pPr>
        <w:pStyle w:val="Normal"/>
        <w:tabs>
          <w:tab w:val="left" w:pos="4980" w:leader="none"/>
        </w:tabs>
        <w:jc w:val="both"/>
        <w:rPr/>
      </w:pPr>
      <w:r>
        <w:rPr>
          <w:sz w:val="24"/>
          <w:szCs w:val="24"/>
        </w:rPr>
        <w:t>Przedmiotem Konkursu jest wykonanie pracy w formie plastycznej przedstawiającą służbę dzielnicowego, miejsc w w których dzieci czują się bezpiecznie itp.</w:t>
      </w:r>
    </w:p>
    <w:p>
      <w:pPr>
        <w:pStyle w:val="Normal"/>
        <w:tabs>
          <w:tab w:val="left" w:pos="498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4980" w:leader="none"/>
        </w:tabs>
        <w:rPr/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>4.</w:t>
      </w:r>
    </w:p>
    <w:p>
      <w:pPr>
        <w:pStyle w:val="Normal"/>
        <w:tabs>
          <w:tab w:val="left" w:pos="49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>UCZESTNICY</w:t>
      </w:r>
    </w:p>
    <w:p>
      <w:pPr>
        <w:pStyle w:val="Normal"/>
        <w:tabs>
          <w:tab w:val="left" w:pos="4980" w:leader="none"/>
        </w:tabs>
        <w:jc w:val="both"/>
        <w:rPr/>
      </w:pPr>
      <w:r>
        <w:rPr>
          <w:sz w:val="24"/>
          <w:szCs w:val="24"/>
        </w:rPr>
        <w:t>W Konkursie mogą brać udział uczniowie klas IV-VI szkół podstawowych z terenu miasta Świętochłowice. Każda z szkół podstawowych biorących udział w Konkursie dostarczy do siedziby Organizatora maksymalnie po 10 prac, wyłonionych na podstawie eliminacji wewnątrzszkolnych, które to prace będą brały udział w późniejszym finale.</w:t>
      </w:r>
    </w:p>
    <w:p>
      <w:pPr>
        <w:pStyle w:val="Normal"/>
        <w:tabs>
          <w:tab w:val="left" w:pos="4980" w:leader="none"/>
        </w:tabs>
        <w:rPr/>
      </w:pPr>
      <w:r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5. </w:t>
      </w:r>
    </w:p>
    <w:p>
      <w:pPr>
        <w:pStyle w:val="Normal"/>
        <w:tabs>
          <w:tab w:val="left" w:pos="49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WARUNKI UCZESTNICTWA</w:t>
      </w:r>
    </w:p>
    <w:p>
      <w:pPr>
        <w:pStyle w:val="Normal"/>
        <w:tabs>
          <w:tab w:val="left" w:pos="498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- uczestnicy Konkursu mogą zaprezentować jedną pracę w formacie A-4 wybraną przez siebie techniką plastyczną (np. kredki – świecowe, ołówkowe, pastele, farby plakatowe, wycinanki itp.),</w:t>
      </w:r>
    </w:p>
    <w:p>
      <w:pPr>
        <w:pStyle w:val="Normal"/>
        <w:tabs>
          <w:tab w:val="left" w:pos="498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- na odwrocie każdej pracy należy wpisać imię, nazwisko, rok urodzenia autora, tytuł pracy, adres do korespondencji oraz telefon kontaktowy oraz imię i nazwisko rodziców/prawnych opiekunów autora pracy,</w:t>
      </w:r>
    </w:p>
    <w:p>
      <w:pPr>
        <w:pStyle w:val="Normal"/>
        <w:tabs>
          <w:tab w:val="left" w:pos="498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- do konkursu nie dopuszcza się prac zbiorowych,</w:t>
      </w:r>
    </w:p>
    <w:p>
      <w:pPr>
        <w:pStyle w:val="Normal"/>
        <w:tabs>
          <w:tab w:val="left" w:pos="498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warunkiem zakwalifikowania pracy do Konkursu jest przedstawienie przez rodzica, opiekuna prawnego uczestnika Konkursu pisemnego oświadczenia (załącznik 1) i dołączenie tego dokumentu do pracy. Dotyczy to uczestników wyłonionych na podstawie eliminacji wewnątrz-szkolnych, </w:t>
      </w:r>
    </w:p>
    <w:p>
      <w:pPr>
        <w:pStyle w:val="Normal"/>
        <w:tabs>
          <w:tab w:val="left" w:pos="4980" w:leader="none"/>
        </w:tabs>
        <w:jc w:val="both"/>
        <w:rPr/>
      </w:pPr>
      <w:r>
        <w:rPr>
          <w:sz w:val="24"/>
          <w:szCs w:val="24"/>
        </w:rPr>
        <w:t>- zgłoszenie pracy do Konkursu jest równoznaczne z przekazaniem na rzecz Organizatora konkursu nieodpłatnej, bezterminowej i nieograniczonej zgody na wykonanie reprodukcji nagrodzonych prac, oraz na ich ekspozycję. Prace z chwilą złożenia stają się własnością Organizatora i nie są zwracane uczestnikom po zakończeniu konkursu. Wybrane prace zostaną wykorzystane w kalendarzu miasta Świętochłowice na rok 2018,</w:t>
      </w:r>
    </w:p>
    <w:p>
      <w:pPr>
        <w:pStyle w:val="Normal"/>
        <w:tabs>
          <w:tab w:val="left" w:pos="498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- udział w konkursie  jest nieodpłatny,</w:t>
      </w:r>
    </w:p>
    <w:p>
      <w:pPr>
        <w:pStyle w:val="Normal"/>
        <w:tabs>
          <w:tab w:val="left" w:pos="498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- organizatorzy zastrzegają sobie prawo zmiany regulaminu.</w:t>
      </w:r>
    </w:p>
    <w:p>
      <w:pPr>
        <w:pStyle w:val="Normal"/>
        <w:tabs>
          <w:tab w:val="left" w:pos="49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>6.</w:t>
      </w:r>
    </w:p>
    <w:p>
      <w:pPr>
        <w:pStyle w:val="Normal"/>
        <w:tabs>
          <w:tab w:val="left" w:pos="49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>TERMIN I WARUNKI NADSYŁANIA PRAC</w:t>
      </w:r>
    </w:p>
    <w:p>
      <w:pPr>
        <w:pStyle w:val="Normal"/>
        <w:tabs>
          <w:tab w:val="left" w:pos="4980" w:leader="none"/>
        </w:tabs>
        <w:jc w:val="both"/>
        <w:rPr/>
      </w:pPr>
      <w:r>
        <w:rPr>
          <w:sz w:val="24"/>
          <w:szCs w:val="24"/>
        </w:rPr>
        <w:t>- prace należy złożyć osobiście, z dopiskiem Konkurs plastyczny pt. „ Moja Bezpieczna Dzielnica ” w terminie do 10.05.2017 roku na adres Organizatora: Komenda Miejska Policji w Świętochłowicach ul. Wojska Polskiego 16c, 41-600 – Wydział Prewencji, Tel. (32) 34 90 200, lub wew. 257 (Rewir Dzielnicowych),</w:t>
      </w:r>
    </w:p>
    <w:p>
      <w:pPr>
        <w:pStyle w:val="Normal"/>
        <w:tabs>
          <w:tab w:val="left" w:pos="4980" w:leader="none"/>
        </w:tabs>
        <w:jc w:val="both"/>
        <w:rPr/>
      </w:pPr>
      <w:r>
        <w:rPr>
          <w:sz w:val="24"/>
          <w:szCs w:val="24"/>
        </w:rPr>
        <w:t>- prace dostarczone po terminie nie będą oceniane.</w:t>
      </w:r>
    </w:p>
    <w:p>
      <w:pPr>
        <w:pStyle w:val="Normal"/>
        <w:tabs>
          <w:tab w:val="left" w:pos="498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498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498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4980" w:leader="none"/>
        </w:tabs>
        <w:rPr/>
      </w:pPr>
      <w:r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>7.</w:t>
      </w:r>
    </w:p>
    <w:p>
      <w:pPr>
        <w:pStyle w:val="Normal"/>
        <w:tabs>
          <w:tab w:val="left" w:pos="49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>OCENA PRAC I ZASAD PRZYZNAWANIA NAGRÓD</w:t>
      </w:r>
    </w:p>
    <w:p>
      <w:pPr>
        <w:pStyle w:val="Normal"/>
        <w:tabs>
          <w:tab w:val="left" w:pos="498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- oceny prac dokona komisja, powołana przez Komendanta Komendy Miejskiej Policji w Świętochłowicach, zwana dalej Komisją w składzie:</w:t>
      </w:r>
    </w:p>
    <w:p>
      <w:pPr>
        <w:pStyle w:val="Normal"/>
        <w:tabs>
          <w:tab w:val="left" w:pos="4980" w:leader="none"/>
        </w:tabs>
        <w:jc w:val="both"/>
        <w:rPr/>
      </w:pPr>
      <w:r>
        <w:rPr>
          <w:sz w:val="24"/>
          <w:szCs w:val="24"/>
        </w:rPr>
        <w:t>Przewodniczący: kom. Michał Szynol - Naczelnik Wydziału Prewencji KMP Świętochłowice</w:t>
      </w:r>
    </w:p>
    <w:p>
      <w:pPr>
        <w:pStyle w:val="Normal"/>
        <w:tabs>
          <w:tab w:val="left" w:pos="4980" w:leader="none"/>
        </w:tabs>
        <w:rPr/>
      </w:pPr>
      <w:r>
        <w:rPr>
          <w:sz w:val="24"/>
          <w:szCs w:val="24"/>
        </w:rPr>
        <w:t xml:space="preserve">Członkowie: </w:t>
      </w:r>
    </w:p>
    <w:p>
      <w:pPr>
        <w:pStyle w:val="Normal"/>
        <w:tabs>
          <w:tab w:val="left" w:pos="4980" w:leader="none"/>
        </w:tabs>
        <w:rPr/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st. asp. Adam Brenzak – dzielnicowy </w:t>
      </w:r>
    </w:p>
    <w:p>
      <w:pPr>
        <w:pStyle w:val="Normal"/>
        <w:tabs>
          <w:tab w:val="left" w:pos="4980" w:leader="none"/>
        </w:tabs>
        <w:rPr/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mł. asp. Tomasz Kaczmarczyk – asystent ds. profilaktyki społecznej</w:t>
      </w:r>
    </w:p>
    <w:p>
      <w:pPr>
        <w:pStyle w:val="Normal"/>
        <w:tabs>
          <w:tab w:val="left" w:pos="4980" w:leader="none"/>
        </w:tabs>
        <w:rPr/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st. sierż. Marcin Michalski – oficer prasowy KMP Świętochłowice</w:t>
      </w:r>
    </w:p>
    <w:p>
      <w:pPr>
        <w:pStyle w:val="Normal"/>
        <w:tabs>
          <w:tab w:val="left" w:pos="4980" w:leader="none"/>
        </w:tabs>
        <w:rPr/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pani Renata Kuehn – prac. Miejskiego Zarządu Oświaty</w:t>
      </w:r>
    </w:p>
    <w:p>
      <w:pPr>
        <w:pStyle w:val="Normal"/>
        <w:tabs>
          <w:tab w:val="left" w:pos="49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Pan Roman Penkała – Kierownik w Miejskim Zarządzie Oświaty</w:t>
      </w:r>
    </w:p>
    <w:p>
      <w:pPr>
        <w:pStyle w:val="Normal"/>
        <w:tabs>
          <w:tab w:val="left" w:pos="4980" w:leader="none"/>
        </w:tabs>
        <w:rPr/>
      </w:pPr>
      <w:r>
        <w:rPr>
          <w:sz w:val="24"/>
          <w:szCs w:val="24"/>
        </w:rPr>
        <w:t xml:space="preserve">                       </w:t>
      </w:r>
    </w:p>
    <w:p>
      <w:pPr>
        <w:pStyle w:val="Normal"/>
        <w:tabs>
          <w:tab w:val="left" w:pos="4980" w:leader="none"/>
        </w:tabs>
        <w:rPr/>
      </w:pPr>
      <w:r>
        <w:rPr>
          <w:sz w:val="24"/>
          <w:szCs w:val="24"/>
        </w:rPr>
        <w:t xml:space="preserve">                       </w:t>
      </w:r>
    </w:p>
    <w:p>
      <w:pPr>
        <w:pStyle w:val="Normal"/>
        <w:tabs>
          <w:tab w:val="left" w:pos="498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- Komisja oceniać będzie: zgodność pracy z tematyką Konkursu, estetykę wykonania pracy, oryginalność, pomysłowość, samodzielność, kompozycję, dostosowanie techniki do tematu pracy, dbałość o szczegóły, wkład pracy oraz dobór kolorów,</w:t>
      </w:r>
    </w:p>
    <w:p>
      <w:pPr>
        <w:pStyle w:val="Normal"/>
        <w:tabs>
          <w:tab w:val="left" w:pos="498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- prace niezgodne z niniejszym Regulaminem nie będą oceniane,</w:t>
      </w:r>
    </w:p>
    <w:p>
      <w:pPr>
        <w:pStyle w:val="Normal"/>
        <w:tabs>
          <w:tab w:val="left" w:pos="498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- Komisja dokona wyboru dwunastu prac konkursowych i przyzna nagrody główne. Autorzy tych prac otrzymają nagrody rzeczowe,</w:t>
      </w:r>
    </w:p>
    <w:p>
      <w:pPr>
        <w:pStyle w:val="Normal"/>
        <w:tabs>
          <w:tab w:val="left" w:pos="498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- decyzja Komisji jest ostateczna i nieodwołalna,</w:t>
      </w:r>
    </w:p>
    <w:p>
      <w:pPr>
        <w:pStyle w:val="Normal"/>
        <w:tabs>
          <w:tab w:val="left" w:pos="4980" w:leader="none"/>
        </w:tabs>
        <w:jc w:val="both"/>
        <w:rPr/>
      </w:pPr>
      <w:r>
        <w:rPr>
          <w:sz w:val="24"/>
          <w:szCs w:val="24"/>
        </w:rPr>
        <w:t>- rozstrzygnięcie Konkursu przez powołaną Komisję nastąpi w terminie do 20.05.2017 roku w Komendzie miejskiej Policji w Świętochłowicach przy ul. Wojska Polskiego 16c,</w:t>
      </w:r>
    </w:p>
    <w:p>
      <w:pPr>
        <w:pStyle w:val="Normal"/>
        <w:tabs>
          <w:tab w:val="left" w:pos="498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- informacja o wygranej w konkursie, terminie i miejscu wręczenia nagród zostanie podana  po rozstrzygnięciu konkursu na stronie internetowej KMP Świętochłowice,</w:t>
      </w:r>
    </w:p>
    <w:p>
      <w:pPr>
        <w:pStyle w:val="Normal"/>
        <w:tabs>
          <w:tab w:val="left" w:pos="498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- laureaci Konkursu zostaną powiadomieni telefonicznie o przyznaniu nagród oraz terminie         i miejscu ich wręczenia,</w:t>
      </w:r>
    </w:p>
    <w:p>
      <w:pPr>
        <w:pStyle w:val="Normal"/>
        <w:tabs>
          <w:tab w:val="left" w:pos="4980" w:leader="none"/>
        </w:tabs>
        <w:jc w:val="both"/>
        <w:rPr/>
      </w:pPr>
      <w:r>
        <w:rPr>
          <w:sz w:val="24"/>
          <w:szCs w:val="24"/>
        </w:rPr>
        <w:t>- laureaci Konkursu, którzy nie będą mogli uczestniczyć w uroczystości wręczenia nagród, będą mogli odebrać nagrody w terminie późniejszym w siedzibie Organizatora.</w:t>
      </w:r>
    </w:p>
    <w:p>
      <w:pPr>
        <w:pStyle w:val="Normal"/>
        <w:tabs>
          <w:tab w:val="left" w:pos="498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498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49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>8.</w:t>
      </w:r>
    </w:p>
    <w:p>
      <w:pPr>
        <w:pStyle w:val="Normal"/>
        <w:tabs>
          <w:tab w:val="left" w:pos="49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>POSTANOWIENIA KOŃCOWE</w:t>
      </w:r>
    </w:p>
    <w:p>
      <w:pPr>
        <w:pStyle w:val="Normal"/>
        <w:tabs>
          <w:tab w:val="left" w:pos="4980" w:leader="none"/>
        </w:tabs>
        <w:jc w:val="both"/>
        <w:rPr/>
      </w:pPr>
      <w:r>
        <w:rPr>
          <w:sz w:val="24"/>
          <w:szCs w:val="24"/>
        </w:rPr>
        <w:t>- Organizator Konkursu zastrzega sobie prawo wykorzystania prac plastycznych dla potrzeb Konkursu oraz promocji Policji,</w:t>
      </w:r>
    </w:p>
    <w:p>
      <w:pPr>
        <w:pStyle w:val="Normal"/>
        <w:tabs>
          <w:tab w:val="left" w:pos="498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- dane osobowe uczestników Konkursu podlegają ochronie prawnej i będą wykorzystywane wyłącznie w celu wyłonienia laureatów Konkursu, przyznania nagród oraz w celach promocyjnych,</w:t>
      </w:r>
    </w:p>
    <w:p>
      <w:pPr>
        <w:pStyle w:val="Normal"/>
        <w:tabs>
          <w:tab w:val="left" w:pos="498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- Organizator zastrzega sobie prawo odwołania Konkursu w przypadku zbyt małej liczby zgłoszonych prac,</w:t>
      </w:r>
    </w:p>
    <w:p>
      <w:pPr>
        <w:pStyle w:val="Normal"/>
        <w:tabs>
          <w:tab w:val="left" w:pos="498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- udział w Konkursie oznacza zgodę jego uczestnika na warunki określone w niniejszym Regulaminie,</w:t>
      </w:r>
    </w:p>
    <w:p>
      <w:pPr>
        <w:pStyle w:val="Normal"/>
        <w:tabs>
          <w:tab w:val="left" w:pos="498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- w sprawach nieuregulowanych niniejszym Regulaminem decyduje Organizator.</w:t>
      </w:r>
    </w:p>
    <w:p>
      <w:pPr>
        <w:pStyle w:val="Normal"/>
        <w:tabs>
          <w:tab w:val="left" w:pos="49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>
      <w:pPr>
        <w:pStyle w:val="Normal"/>
        <w:tabs>
          <w:tab w:val="left" w:pos="498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49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ab/>
      </w:r>
    </w:p>
    <w:p>
      <w:pPr>
        <w:pStyle w:val="Normal"/>
        <w:tabs>
          <w:tab w:val="left" w:pos="4980" w:leader="none"/>
        </w:tabs>
        <w:spacing w:before="0" w:after="200"/>
        <w:ind w:left="4248" w:hanging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608" w:hanging="360"/>
      </w:pPr>
    </w:lvl>
    <w:lvl w:ilvl="1">
      <w:start w:val="1"/>
      <w:numFmt w:val="lowerLetter"/>
      <w:lvlText w:val="%2."/>
      <w:lvlJc w:val="left"/>
      <w:pPr>
        <w:ind w:left="5328" w:hanging="360"/>
      </w:pPr>
    </w:lvl>
    <w:lvl w:ilvl="2">
      <w:start w:val="1"/>
      <w:numFmt w:val="lowerRoman"/>
      <w:lvlText w:val="%3."/>
      <w:lvlJc w:val="right"/>
      <w:pPr>
        <w:ind w:left="6048" w:hanging="180"/>
      </w:pPr>
    </w:lvl>
    <w:lvl w:ilvl="3">
      <w:start w:val="1"/>
      <w:numFmt w:val="decimal"/>
      <w:lvlText w:val="%4."/>
      <w:lvlJc w:val="left"/>
      <w:pPr>
        <w:ind w:left="6768" w:hanging="360"/>
      </w:pPr>
    </w:lvl>
    <w:lvl w:ilvl="4">
      <w:start w:val="1"/>
      <w:numFmt w:val="lowerLetter"/>
      <w:lvlText w:val="%5."/>
      <w:lvlJc w:val="left"/>
      <w:pPr>
        <w:ind w:left="7488" w:hanging="360"/>
      </w:pPr>
    </w:lvl>
    <w:lvl w:ilvl="5">
      <w:start w:val="1"/>
      <w:numFmt w:val="lowerRoman"/>
      <w:lvlText w:val="%6."/>
      <w:lvlJc w:val="right"/>
      <w:pPr>
        <w:ind w:left="8208" w:hanging="180"/>
      </w:pPr>
    </w:lvl>
    <w:lvl w:ilvl="6">
      <w:start w:val="1"/>
      <w:numFmt w:val="decimal"/>
      <w:lvlText w:val="%7."/>
      <w:lvlJc w:val="left"/>
      <w:pPr>
        <w:ind w:left="8928" w:hanging="360"/>
      </w:pPr>
    </w:lvl>
    <w:lvl w:ilvl="7">
      <w:start w:val="1"/>
      <w:numFmt w:val="lowerLetter"/>
      <w:lvlText w:val="%8."/>
      <w:lvlJc w:val="left"/>
      <w:pPr>
        <w:ind w:left="9648" w:hanging="360"/>
      </w:pPr>
    </w:lvl>
    <w:lvl w:ilvl="8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25a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b1102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b11029"/>
    <w:rPr>
      <w:vertAlign w:val="superscript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b02b0"/>
    <w:pPr>
      <w:spacing w:before="0" w:after="200"/>
      <w:ind w:left="720" w:hanging="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b11029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LibreOffice/4.4.3.2$Windows_x86 LibreOffice_project/88805f81e9fe61362df02b9941de8e38a9b5fd16</Application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2016-02-29T13:43:00Z</dcterms:created>
  <dc:creator>Basia</dc:creator>
  <dc:language>pl-PL</dc:language>
  <dcterms:modified xsi:type="dcterms:W3CDTF">2017-03-23T13:05:18Z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